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74EF" w:rsidRPr="009E29D8" w:rsidRDefault="00DA74EF" w:rsidP="00DA74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29D8">
        <w:rPr>
          <w:rFonts w:ascii="Times New Roman" w:hAnsi="Times New Roman"/>
          <w:sz w:val="24"/>
          <w:szCs w:val="24"/>
        </w:rPr>
        <w:t xml:space="preserve">Главе </w:t>
      </w:r>
      <w:proofErr w:type="spellStart"/>
      <w:r w:rsidRPr="009E29D8">
        <w:rPr>
          <w:rFonts w:ascii="Times New Roman" w:hAnsi="Times New Roman"/>
          <w:sz w:val="24"/>
          <w:szCs w:val="24"/>
        </w:rPr>
        <w:t>Новобатуринского</w:t>
      </w:r>
      <w:proofErr w:type="spellEnd"/>
    </w:p>
    <w:p w:rsidR="00DA74EF" w:rsidRPr="009E29D8" w:rsidRDefault="00DA74EF" w:rsidP="00DA74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29D8">
        <w:rPr>
          <w:rFonts w:ascii="Times New Roman" w:hAnsi="Times New Roman"/>
          <w:sz w:val="24"/>
          <w:szCs w:val="24"/>
        </w:rPr>
        <w:t>сельского поселения</w:t>
      </w:r>
    </w:p>
    <w:p w:rsidR="00DA74EF" w:rsidRPr="009E29D8" w:rsidRDefault="00DA74EF" w:rsidP="00DA74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E29D8">
        <w:rPr>
          <w:rFonts w:ascii="Times New Roman" w:hAnsi="Times New Roman"/>
          <w:sz w:val="24"/>
          <w:szCs w:val="24"/>
        </w:rPr>
        <w:t>Порохиной</w:t>
      </w:r>
      <w:proofErr w:type="spellEnd"/>
      <w:r w:rsidRPr="009E29D8">
        <w:rPr>
          <w:rFonts w:ascii="Times New Roman" w:hAnsi="Times New Roman"/>
          <w:sz w:val="24"/>
          <w:szCs w:val="24"/>
        </w:rPr>
        <w:t xml:space="preserve"> Т.Н. </w:t>
      </w:r>
    </w:p>
    <w:p w:rsidR="00DA74EF" w:rsidRPr="009E29D8" w:rsidRDefault="00DA74EF" w:rsidP="00DA74E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E29D8">
        <w:rPr>
          <w:rFonts w:ascii="Times New Roman" w:hAnsi="Times New Roman"/>
          <w:sz w:val="24"/>
          <w:szCs w:val="24"/>
        </w:rPr>
        <w:t>СОГЛАСОВАНО:</w:t>
      </w:r>
    </w:p>
    <w:p w:rsidR="00DA74EF" w:rsidRPr="009E29D8" w:rsidRDefault="00DA74EF" w:rsidP="00DA74E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E29D8">
        <w:rPr>
          <w:rFonts w:ascii="Times New Roman" w:hAnsi="Times New Roman"/>
          <w:sz w:val="24"/>
          <w:szCs w:val="24"/>
        </w:rPr>
        <w:t>_______________Порохина Т.Н.</w:t>
      </w:r>
    </w:p>
    <w:p w:rsidR="00DA74EF" w:rsidRDefault="00DA74EF" w:rsidP="00DA74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4EF" w:rsidRDefault="00DA74EF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650" w:rsidRDefault="00DB0650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41E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Pr="000D41EF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32839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="00432839" w:rsidRPr="000D41EF">
        <w:rPr>
          <w:rFonts w:ascii="Times New Roman" w:hAnsi="Times New Roman" w:cs="Times New Roman"/>
          <w:b w:val="0"/>
          <w:sz w:val="28"/>
          <w:szCs w:val="28"/>
        </w:rPr>
        <w:t>Еткульского</w:t>
      </w:r>
      <w:proofErr w:type="spellEnd"/>
      <w:r w:rsidR="00432839" w:rsidRPr="000D41E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</w:p>
    <w:p w:rsidR="00F058CF" w:rsidRPr="000D41EF" w:rsidRDefault="00432839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района Челябинской области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805C4">
        <w:rPr>
          <w:rFonts w:ascii="Times New Roman" w:hAnsi="Times New Roman" w:cs="Times New Roman"/>
          <w:b w:val="0"/>
          <w:sz w:val="28"/>
          <w:szCs w:val="28"/>
        </w:rPr>
        <w:t>1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5</w:t>
      </w:r>
      <w:r w:rsidR="000805C4">
        <w:rPr>
          <w:rFonts w:ascii="Times New Roman" w:hAnsi="Times New Roman" w:cs="Times New Roman"/>
          <w:b w:val="0"/>
          <w:sz w:val="28"/>
          <w:szCs w:val="28"/>
        </w:rPr>
        <w:t>8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>от  2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2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3</w:t>
      </w:r>
      <w:proofErr w:type="gramEnd"/>
      <w:r w:rsidR="00A311F9"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бюджете  </w:t>
      </w:r>
      <w:proofErr w:type="spellStart"/>
      <w:r w:rsidRPr="000D41EF">
        <w:rPr>
          <w:rFonts w:ascii="Times New Roman" w:hAnsi="Times New Roman" w:cs="Times New Roman"/>
          <w:b w:val="0"/>
          <w:sz w:val="28"/>
          <w:szCs w:val="28"/>
        </w:rPr>
        <w:t>Новобатуринского</w:t>
      </w:r>
      <w:proofErr w:type="spellEnd"/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на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6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058C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58CF" w:rsidRPr="000D41EF" w:rsidRDefault="00F058CF" w:rsidP="00F058C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Pr="000D41E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 Челябинской области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, Положением о бюджетном процессе в </w:t>
      </w:r>
      <w:proofErr w:type="spellStart"/>
      <w:r w:rsidRPr="000D41EF">
        <w:rPr>
          <w:rFonts w:ascii="Times New Roman" w:hAnsi="Times New Roman" w:cs="Times New Roman"/>
          <w:snapToGrid w:val="0"/>
          <w:sz w:val="28"/>
          <w:szCs w:val="28"/>
        </w:rPr>
        <w:t>Новобатуринском</w:t>
      </w:r>
      <w:proofErr w:type="spellEnd"/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650" w:rsidRDefault="00F058CF" w:rsidP="00DB0650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32839" w:rsidRPr="00DB0650">
        <w:rPr>
          <w:rFonts w:ascii="Times New Roman" w:hAnsi="Times New Roman" w:cs="Times New Roman"/>
          <w:sz w:val="28"/>
          <w:szCs w:val="28"/>
        </w:rPr>
        <w:t xml:space="preserve">в </w:t>
      </w:r>
      <w:r w:rsidRPr="00DB0650">
        <w:rPr>
          <w:rFonts w:ascii="Times New Roman" w:hAnsi="Times New Roman" w:cs="Times New Roman"/>
          <w:sz w:val="28"/>
          <w:szCs w:val="28"/>
        </w:rPr>
        <w:t>решени</w:t>
      </w:r>
      <w:r w:rsidR="00432839" w:rsidRPr="00DB0650">
        <w:rPr>
          <w:rFonts w:ascii="Times New Roman" w:hAnsi="Times New Roman" w:cs="Times New Roman"/>
          <w:sz w:val="28"/>
          <w:szCs w:val="28"/>
        </w:rPr>
        <w:t>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Pr="00DB0650">
        <w:rPr>
          <w:rFonts w:ascii="Times New Roman" w:hAnsi="Times New Roman"/>
          <w:sz w:val="28"/>
          <w:szCs w:val="28"/>
        </w:rPr>
        <w:t>Новобатуринского</w:t>
      </w:r>
      <w:proofErr w:type="spellEnd"/>
      <w:r w:rsidRPr="00DB065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 Челябинской области</w:t>
      </w:r>
      <w:r w:rsidR="00432839"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/>
          <w:sz w:val="28"/>
          <w:szCs w:val="28"/>
        </w:rPr>
        <w:t>от 2</w:t>
      </w:r>
      <w:r w:rsidR="00AA28F3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.12.20</w:t>
      </w:r>
      <w:r w:rsidR="00A311F9" w:rsidRPr="00DB0650">
        <w:rPr>
          <w:rFonts w:ascii="Times New Roman" w:hAnsi="Times New Roman"/>
          <w:sz w:val="28"/>
          <w:szCs w:val="28"/>
        </w:rPr>
        <w:t>2</w:t>
      </w:r>
      <w:r w:rsidR="00AA28F3"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г. №</w:t>
      </w:r>
      <w:r w:rsidR="000805C4">
        <w:rPr>
          <w:rFonts w:ascii="Times New Roman" w:hAnsi="Times New Roman"/>
          <w:sz w:val="28"/>
          <w:szCs w:val="28"/>
        </w:rPr>
        <w:t>1</w:t>
      </w:r>
      <w:r w:rsidR="00AA28F3">
        <w:rPr>
          <w:rFonts w:ascii="Times New Roman" w:hAnsi="Times New Roman"/>
          <w:sz w:val="28"/>
          <w:szCs w:val="28"/>
        </w:rPr>
        <w:t>5</w:t>
      </w:r>
      <w:r w:rsidR="000805C4">
        <w:rPr>
          <w:rFonts w:ascii="Times New Roman" w:hAnsi="Times New Roman"/>
          <w:sz w:val="28"/>
          <w:szCs w:val="28"/>
        </w:rPr>
        <w:t>8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Pr="00DB0650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Pr="00DB0650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AA28F3"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28F3"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 w:rsidR="00AA28F3">
        <w:rPr>
          <w:rFonts w:ascii="Times New Roman" w:hAnsi="Times New Roman" w:cs="Times New Roman"/>
          <w:sz w:val="28"/>
          <w:szCs w:val="28"/>
        </w:rPr>
        <w:t>6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BB5CD9" w:rsidRPr="00DA74EF" w:rsidRDefault="00DB0650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</w:t>
      </w:r>
      <w:proofErr w:type="spellStart"/>
      <w:r w:rsidRPr="00DA74E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AA28F3">
        <w:rPr>
          <w:rFonts w:ascii="Times New Roman" w:hAnsi="Times New Roman" w:cs="Times New Roman"/>
          <w:sz w:val="28"/>
          <w:szCs w:val="28"/>
        </w:rPr>
        <w:t>6941,10</w:t>
      </w:r>
      <w:r w:rsidRPr="00DA7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74E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AA28F3">
        <w:rPr>
          <w:rFonts w:ascii="Times New Roman" w:hAnsi="Times New Roman"/>
          <w:sz w:val="28"/>
          <w:szCs w:val="28"/>
        </w:rPr>
        <w:t>6257,10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</w:t>
      </w:r>
      <w:proofErr w:type="spellStart"/>
      <w:r w:rsidR="00BB5CD9" w:rsidRPr="00DA74E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="00BB5CD9"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4E26FD">
        <w:rPr>
          <w:rFonts w:ascii="Times New Roman" w:hAnsi="Times New Roman" w:cs="Times New Roman"/>
          <w:sz w:val="28"/>
          <w:szCs w:val="28"/>
        </w:rPr>
        <w:t>1</w:t>
      </w:r>
      <w:r w:rsidR="00671E6C">
        <w:rPr>
          <w:rFonts w:ascii="Times New Roman" w:hAnsi="Times New Roman" w:cs="Times New Roman"/>
          <w:sz w:val="28"/>
          <w:szCs w:val="28"/>
        </w:rPr>
        <w:t>4219</w:t>
      </w:r>
      <w:r w:rsidR="003041F5">
        <w:rPr>
          <w:rFonts w:ascii="Times New Roman" w:hAnsi="Times New Roman" w:cs="Times New Roman"/>
          <w:sz w:val="28"/>
          <w:szCs w:val="28"/>
        </w:rPr>
        <w:t>,</w:t>
      </w:r>
      <w:r w:rsidR="00671E6C">
        <w:rPr>
          <w:rFonts w:ascii="Times New Roman" w:hAnsi="Times New Roman" w:cs="Times New Roman"/>
          <w:sz w:val="28"/>
          <w:szCs w:val="28"/>
        </w:rPr>
        <w:t>19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CD9" w:rsidRPr="00DA74E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AA28F3">
        <w:rPr>
          <w:rFonts w:ascii="Times New Roman" w:hAnsi="Times New Roman"/>
          <w:sz w:val="28"/>
          <w:szCs w:val="28"/>
        </w:rPr>
        <w:t>1</w:t>
      </w:r>
      <w:r w:rsidR="00671E6C">
        <w:rPr>
          <w:rFonts w:ascii="Times New Roman" w:hAnsi="Times New Roman"/>
          <w:sz w:val="28"/>
          <w:szCs w:val="28"/>
        </w:rPr>
        <w:t>3085</w:t>
      </w:r>
      <w:r w:rsidR="003041F5">
        <w:rPr>
          <w:rFonts w:ascii="Times New Roman" w:hAnsi="Times New Roman"/>
          <w:sz w:val="28"/>
          <w:szCs w:val="28"/>
        </w:rPr>
        <w:t>,1</w:t>
      </w:r>
      <w:r w:rsidR="00671E6C">
        <w:rPr>
          <w:rFonts w:ascii="Times New Roman" w:hAnsi="Times New Roman"/>
          <w:sz w:val="28"/>
          <w:szCs w:val="28"/>
        </w:rPr>
        <w:t>9</w:t>
      </w:r>
      <w:r w:rsidR="009E47E1">
        <w:rPr>
          <w:rFonts w:ascii="Times New Roman" w:hAnsi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</w:t>
      </w:r>
      <w:proofErr w:type="spellStart"/>
      <w:r w:rsidR="00BB5CD9" w:rsidRPr="00DA74EF">
        <w:rPr>
          <w:rFonts w:ascii="Times New Roman" w:hAnsi="Times New Roman"/>
          <w:sz w:val="28"/>
          <w:szCs w:val="28"/>
        </w:rPr>
        <w:t>Новобатуринского</w:t>
      </w:r>
      <w:proofErr w:type="spellEnd"/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AA28F3">
        <w:rPr>
          <w:rFonts w:ascii="Times New Roman" w:hAnsi="Times New Roman"/>
          <w:sz w:val="28"/>
          <w:szCs w:val="28"/>
        </w:rPr>
        <w:t>6949,10</w:t>
      </w:r>
      <w:r w:rsidR="00BB5CD9"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</w:t>
      </w:r>
      <w:proofErr w:type="spellStart"/>
      <w:r w:rsidR="00BB5CD9" w:rsidRPr="00DA74EF">
        <w:rPr>
          <w:rFonts w:ascii="Times New Roman" w:hAnsi="Times New Roman"/>
          <w:sz w:val="28"/>
          <w:szCs w:val="28"/>
        </w:rPr>
        <w:t>Новобатуринского</w:t>
      </w:r>
      <w:proofErr w:type="spellEnd"/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B01378">
        <w:rPr>
          <w:rFonts w:ascii="Times New Roman" w:hAnsi="Times New Roman"/>
          <w:sz w:val="28"/>
          <w:szCs w:val="28"/>
        </w:rPr>
        <w:t>1</w:t>
      </w:r>
      <w:r w:rsidR="00671E6C">
        <w:rPr>
          <w:rFonts w:ascii="Times New Roman" w:hAnsi="Times New Roman"/>
          <w:sz w:val="28"/>
          <w:szCs w:val="28"/>
        </w:rPr>
        <w:t>4219</w:t>
      </w:r>
      <w:r w:rsidR="003041F5">
        <w:rPr>
          <w:rFonts w:ascii="Times New Roman" w:hAnsi="Times New Roman"/>
          <w:sz w:val="28"/>
          <w:szCs w:val="28"/>
        </w:rPr>
        <w:t>,</w:t>
      </w:r>
      <w:r w:rsidR="00671E6C">
        <w:rPr>
          <w:rFonts w:ascii="Times New Roman" w:hAnsi="Times New Roman"/>
          <w:sz w:val="28"/>
          <w:szCs w:val="28"/>
        </w:rPr>
        <w:t>19</w:t>
      </w:r>
      <w:bookmarkStart w:id="0" w:name="_GoBack"/>
      <w:bookmarkEnd w:id="0"/>
      <w:r w:rsidR="00BB5CD9" w:rsidRPr="00DA74EF">
        <w:rPr>
          <w:rFonts w:ascii="Times New Roman" w:hAnsi="Times New Roman"/>
          <w:sz w:val="28"/>
          <w:szCs w:val="28"/>
        </w:rPr>
        <w:t xml:space="preserve"> тыс. рублей</w:t>
      </w:r>
      <w:r w:rsidR="00692509" w:rsidRPr="00DA74EF">
        <w:rPr>
          <w:rFonts w:ascii="Times New Roman" w:hAnsi="Times New Roman"/>
          <w:sz w:val="28"/>
          <w:szCs w:val="28"/>
        </w:rPr>
        <w:t>.».</w:t>
      </w:r>
    </w:p>
    <w:p w:rsidR="00BB5CD9" w:rsidRPr="004F6774" w:rsidRDefault="00BB5CD9" w:rsidP="00BB5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5CD9" w:rsidRPr="00DA74EF" w:rsidRDefault="00EA4B59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</w:t>
      </w:r>
      <w:r w:rsidR="005117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117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A74EF">
        <w:rPr>
          <w:rFonts w:ascii="Times New Roman" w:hAnsi="Times New Roman"/>
          <w:sz w:val="28"/>
          <w:szCs w:val="28"/>
        </w:rPr>
        <w:t xml:space="preserve">принять в новой редакции </w:t>
      </w:r>
      <w:proofErr w:type="gramStart"/>
      <w:r w:rsidR="00DA74EF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A74EF">
        <w:rPr>
          <w:rFonts w:ascii="Times New Roman" w:hAnsi="Times New Roman"/>
          <w:sz w:val="28"/>
          <w:szCs w:val="28"/>
        </w:rPr>
        <w:t xml:space="preserve"> 1, 2, 3, 4</w:t>
      </w:r>
      <w:r>
        <w:rPr>
          <w:rFonts w:ascii="Times New Roman" w:hAnsi="Times New Roman"/>
          <w:sz w:val="28"/>
          <w:szCs w:val="28"/>
        </w:rPr>
        <w:t>, 5</w:t>
      </w:r>
    </w:p>
    <w:p w:rsidR="000D41EF" w:rsidRPr="00543189" w:rsidRDefault="000D41EF" w:rsidP="000D41E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41EF" w:rsidRPr="00DA74EF" w:rsidRDefault="00DA74EF" w:rsidP="005221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Старший бухгалтер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A74EF">
        <w:rPr>
          <w:rFonts w:ascii="Times New Roman" w:hAnsi="Times New Roman" w:cs="Times New Roman"/>
          <w:sz w:val="28"/>
          <w:szCs w:val="28"/>
        </w:rPr>
        <w:t xml:space="preserve">                                 Шаповалова Е.А.</w:t>
      </w:r>
    </w:p>
    <w:p w:rsidR="00FD3329" w:rsidRDefault="00FD3329" w:rsidP="005221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D3329" w:rsidSect="00DA74EF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2381E"/>
    <w:multiLevelType w:val="hybridMultilevel"/>
    <w:tmpl w:val="FA26421A"/>
    <w:lvl w:ilvl="0" w:tplc="A24C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323E2E13"/>
    <w:multiLevelType w:val="hybridMultilevel"/>
    <w:tmpl w:val="ADB0AB34"/>
    <w:lvl w:ilvl="0" w:tplc="4B2EA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B1F"/>
    <w:rsid w:val="000805C4"/>
    <w:rsid w:val="000D41EF"/>
    <w:rsid w:val="003041F5"/>
    <w:rsid w:val="003272CF"/>
    <w:rsid w:val="004028AD"/>
    <w:rsid w:val="00416F5D"/>
    <w:rsid w:val="00432839"/>
    <w:rsid w:val="00456775"/>
    <w:rsid w:val="00466949"/>
    <w:rsid w:val="004A5EF1"/>
    <w:rsid w:val="004E1453"/>
    <w:rsid w:val="004E26FD"/>
    <w:rsid w:val="004F7857"/>
    <w:rsid w:val="00511769"/>
    <w:rsid w:val="005221DC"/>
    <w:rsid w:val="00523BAA"/>
    <w:rsid w:val="005328BE"/>
    <w:rsid w:val="00543189"/>
    <w:rsid w:val="00564181"/>
    <w:rsid w:val="00642A99"/>
    <w:rsid w:val="00671E6C"/>
    <w:rsid w:val="00692509"/>
    <w:rsid w:val="00695E1F"/>
    <w:rsid w:val="0074395F"/>
    <w:rsid w:val="007D02B6"/>
    <w:rsid w:val="00846386"/>
    <w:rsid w:val="009E47E1"/>
    <w:rsid w:val="00A311F9"/>
    <w:rsid w:val="00A35904"/>
    <w:rsid w:val="00A7527B"/>
    <w:rsid w:val="00AA28F3"/>
    <w:rsid w:val="00B01378"/>
    <w:rsid w:val="00B03A19"/>
    <w:rsid w:val="00BB5CD9"/>
    <w:rsid w:val="00BE695A"/>
    <w:rsid w:val="00C13B1F"/>
    <w:rsid w:val="00C30437"/>
    <w:rsid w:val="00DA74EF"/>
    <w:rsid w:val="00DB0650"/>
    <w:rsid w:val="00EA4B59"/>
    <w:rsid w:val="00ED4541"/>
    <w:rsid w:val="00F04321"/>
    <w:rsid w:val="00F058CF"/>
    <w:rsid w:val="00FB23F3"/>
    <w:rsid w:val="00FD3329"/>
    <w:rsid w:val="00FE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4413"/>
  <w15:docId w15:val="{04F33DF4-AB97-486B-B7D0-3F4D9CCD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B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B1F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13B1F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C13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B1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43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05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221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5221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522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5221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5221DC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9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90208-846D-4435-A9AA-503F21D2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2</cp:revision>
  <cp:lastPrinted>2021-06-01T05:49:00Z</cp:lastPrinted>
  <dcterms:created xsi:type="dcterms:W3CDTF">2025-01-11T06:23:00Z</dcterms:created>
  <dcterms:modified xsi:type="dcterms:W3CDTF">2025-01-11T06:23:00Z</dcterms:modified>
</cp:coreProperties>
</file>