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26" w:rsidRDefault="00924F26" w:rsidP="00924F26">
      <w:pPr>
        <w:rPr>
          <w:b/>
          <w:sz w:val="28"/>
          <w:szCs w:val="28"/>
        </w:rPr>
      </w:pPr>
    </w:p>
    <w:p w:rsidR="00924F26" w:rsidRDefault="00924F26" w:rsidP="00924F26">
      <w:pPr>
        <w:tabs>
          <w:tab w:val="left" w:pos="6930"/>
        </w:tabs>
        <w:jc w:val="center"/>
      </w:pPr>
    </w:p>
    <w:tbl>
      <w:tblPr>
        <w:tblW w:w="9630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9347"/>
        <w:gridCol w:w="283"/>
      </w:tblGrid>
      <w:tr w:rsidR="00924F26" w:rsidTr="00013E4E">
        <w:tc>
          <w:tcPr>
            <w:tcW w:w="9347" w:type="dxa"/>
            <w:hideMark/>
          </w:tcPr>
          <w:p w:rsidR="00924F26" w:rsidRDefault="00924F26" w:rsidP="00924F26">
            <w:pPr>
              <w:overflowPunct w:val="0"/>
              <w:autoSpaceDE w:val="0"/>
              <w:autoSpaceDN w:val="0"/>
              <w:adjustRightInd w:val="0"/>
              <w:rPr>
                <w:b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kern w:val="24"/>
                <w:sz w:val="28"/>
                <w:szCs w:val="28"/>
                <w:lang w:eastAsia="en-US"/>
              </w:rPr>
              <w:t xml:space="preserve">                                                    </w:t>
            </w: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" cy="685800"/>
                  <wp:effectExtent l="19050" t="0" r="9525" b="0"/>
                  <wp:docPr id="1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924F26" w:rsidRDefault="00924F26" w:rsidP="00013E4E">
            <w:pPr>
              <w:pStyle w:val="a3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924F26" w:rsidRDefault="00924F26" w:rsidP="00924F26">
      <w:pPr>
        <w:jc w:val="center"/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>СОВЕТ ДЕПУТАТОВ НОВОБАТУРИНСКОГО</w:t>
      </w:r>
    </w:p>
    <w:p w:rsidR="00924F26" w:rsidRDefault="00924F26" w:rsidP="00924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924F26" w:rsidRDefault="00924F26" w:rsidP="00924F26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924F26" w:rsidRDefault="00924F26" w:rsidP="00924F26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924F26" w:rsidRDefault="00924F26" w:rsidP="00924F26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46-го  ЗАСЕДАНИЕ  ШЕСТОГО СОЗЫВА</w:t>
      </w:r>
    </w:p>
    <w:p w:rsidR="00924F26" w:rsidRDefault="00924F26" w:rsidP="00924F26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</w:p>
    <w:p w:rsidR="00924F26" w:rsidRDefault="00924F26" w:rsidP="00924F26"/>
    <w:p w:rsidR="00924F26" w:rsidRDefault="00EC1B16" w:rsidP="00924F2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25  декабря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2024</w:t>
      </w:r>
      <w:r w:rsidR="00924F26">
        <w:rPr>
          <w:rFonts w:ascii="Times New Roman" w:hAnsi="Times New Roman" w:cs="Times New Roman"/>
          <w:sz w:val="28"/>
          <w:szCs w:val="28"/>
        </w:rPr>
        <w:t xml:space="preserve"> года  № 198</w:t>
      </w:r>
    </w:p>
    <w:p w:rsidR="00924F26" w:rsidRPr="000D41EF" w:rsidRDefault="00924F26" w:rsidP="00924F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924F26" w:rsidRPr="000D41EF" w:rsidRDefault="00924F26" w:rsidP="00924F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924F26" w:rsidRPr="000D41EF" w:rsidRDefault="00924F26" w:rsidP="00924F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  <w:bookmarkStart w:id="0" w:name="_GoBack"/>
      <w:bookmarkEnd w:id="0"/>
    </w:p>
    <w:p w:rsidR="00924F26" w:rsidRPr="000D41EF" w:rsidRDefault="00924F26" w:rsidP="00924F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924F26" w:rsidRPr="000D41EF" w:rsidRDefault="00924F26" w:rsidP="00924F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</w:t>
      </w:r>
      <w:r>
        <w:rPr>
          <w:rFonts w:ascii="Times New Roman" w:hAnsi="Times New Roman" w:cs="Times New Roman"/>
          <w:b w:val="0"/>
          <w:sz w:val="28"/>
          <w:szCs w:val="28"/>
        </w:rPr>
        <w:t>158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924F26" w:rsidRPr="000D41EF" w:rsidRDefault="00924F26" w:rsidP="00924F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бюджете  Новобатуринского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924F26" w:rsidRPr="000D41EF" w:rsidRDefault="00924F26" w:rsidP="00924F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на </w:t>
      </w:r>
    </w:p>
    <w:p w:rsidR="00924F26" w:rsidRPr="000D41EF" w:rsidRDefault="00924F26" w:rsidP="00924F2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924F26" w:rsidRDefault="00924F26" w:rsidP="00924F2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24F26" w:rsidRPr="000D41EF" w:rsidRDefault="00924F26" w:rsidP="00924F2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F26" w:rsidRDefault="00924F26" w:rsidP="00924F26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>Внести в решение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Pr="00DB065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158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>«О бюджете Новобатуринского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924F26" w:rsidRPr="00DA74EF" w:rsidRDefault="00924F26" w:rsidP="00924F2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6941,10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</w:t>
      </w:r>
      <w:r w:rsidRPr="00DA74EF">
        <w:rPr>
          <w:rFonts w:ascii="Times New Roman" w:hAnsi="Times New Roman"/>
          <w:sz w:val="28"/>
          <w:szCs w:val="28"/>
        </w:rPr>
        <w:lastRenderedPageBreak/>
        <w:t xml:space="preserve">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6257,10</w:t>
      </w:r>
      <w:r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14219,19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 xml:space="preserve">13085,19 </w:t>
      </w:r>
      <w:r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6949,10</w:t>
      </w:r>
      <w:r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14219,19</w:t>
      </w:r>
      <w:r w:rsidRPr="00DA74EF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924F26" w:rsidRPr="004F6774" w:rsidRDefault="00924F26" w:rsidP="00924F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4F26" w:rsidRDefault="00924F26" w:rsidP="00924F2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1, 2, 3, 4, 5.</w:t>
      </w:r>
    </w:p>
    <w:p w:rsidR="00924F26" w:rsidRPr="00924F26" w:rsidRDefault="00924F26" w:rsidP="00924F26">
      <w:pPr>
        <w:pStyle w:val="a6"/>
        <w:rPr>
          <w:rFonts w:ascii="Times New Roman" w:hAnsi="Times New Roman"/>
          <w:sz w:val="28"/>
          <w:szCs w:val="28"/>
        </w:rPr>
      </w:pPr>
    </w:p>
    <w:p w:rsidR="00924F26" w:rsidRDefault="00924F26" w:rsidP="00924F26">
      <w:pPr>
        <w:shd w:val="clear" w:color="auto" w:fill="FFFFFF"/>
        <w:jc w:val="both"/>
        <w:rPr>
          <w:rFonts w:eastAsia="Times New Roman"/>
          <w:color w:val="000000"/>
          <w:spacing w:val="4"/>
          <w:sz w:val="26"/>
          <w:szCs w:val="26"/>
        </w:rPr>
      </w:pPr>
    </w:p>
    <w:p w:rsidR="00924F26" w:rsidRPr="00924F26" w:rsidRDefault="00924F26" w:rsidP="00924F26">
      <w:pPr>
        <w:ind w:left="195"/>
        <w:rPr>
          <w:rFonts w:ascii="Times New Roman" w:hAnsi="Times New Roman" w:cs="Times New Roman"/>
          <w:sz w:val="28"/>
          <w:szCs w:val="28"/>
        </w:rPr>
      </w:pPr>
      <w:r w:rsidRPr="00924F2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24F26" w:rsidRPr="00924F26" w:rsidRDefault="00924F26" w:rsidP="00924F26">
      <w:pPr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 w:rsidRPr="00924F26">
        <w:rPr>
          <w:rFonts w:ascii="Times New Roman" w:hAnsi="Times New Roman" w:cs="Times New Roman"/>
          <w:sz w:val="28"/>
          <w:szCs w:val="28"/>
        </w:rPr>
        <w:t xml:space="preserve">   Новобатуринского сельского поселения</w:t>
      </w:r>
      <w:r w:rsidRPr="00924F26">
        <w:rPr>
          <w:rFonts w:ascii="Times New Roman" w:hAnsi="Times New Roman" w:cs="Times New Roman"/>
          <w:sz w:val="28"/>
          <w:szCs w:val="28"/>
        </w:rPr>
        <w:tab/>
        <w:t>Н.М. Корчагина</w:t>
      </w:r>
    </w:p>
    <w:p w:rsidR="00924F26" w:rsidRPr="00924F26" w:rsidRDefault="00924F26" w:rsidP="00924F26">
      <w:pPr>
        <w:pStyle w:val="a6"/>
        <w:ind w:left="555"/>
        <w:rPr>
          <w:rFonts w:ascii="Times New Roman" w:hAnsi="Times New Roman" w:cs="Times New Roman"/>
          <w:sz w:val="28"/>
          <w:szCs w:val="28"/>
        </w:rPr>
      </w:pPr>
    </w:p>
    <w:p w:rsidR="00924F26" w:rsidRPr="00924F26" w:rsidRDefault="00924F26" w:rsidP="00924F26">
      <w:pPr>
        <w:rPr>
          <w:rFonts w:ascii="Times New Roman" w:hAnsi="Times New Roman" w:cs="Times New Roman"/>
          <w:sz w:val="28"/>
          <w:szCs w:val="28"/>
        </w:rPr>
      </w:pPr>
      <w:r w:rsidRPr="00924F26">
        <w:rPr>
          <w:rFonts w:ascii="Times New Roman" w:hAnsi="Times New Roman" w:cs="Times New Roman"/>
          <w:sz w:val="28"/>
          <w:szCs w:val="28"/>
        </w:rPr>
        <w:t xml:space="preserve">   Глава Новобатуринского</w:t>
      </w:r>
    </w:p>
    <w:p w:rsidR="00924F26" w:rsidRPr="00924F26" w:rsidRDefault="00924F26" w:rsidP="00924F26">
      <w:pPr>
        <w:rPr>
          <w:rFonts w:ascii="Times New Roman" w:hAnsi="Times New Roman" w:cs="Times New Roman"/>
          <w:sz w:val="28"/>
          <w:szCs w:val="28"/>
        </w:rPr>
      </w:pPr>
      <w:r w:rsidRPr="00924F26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                      Т.Н. </w:t>
      </w:r>
      <w:proofErr w:type="spellStart"/>
      <w:r w:rsidRPr="00924F26"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924F26" w:rsidRPr="00924F26" w:rsidRDefault="00924F26" w:rsidP="00924F26">
      <w:pPr>
        <w:rPr>
          <w:rFonts w:ascii="Times New Roman" w:hAnsi="Times New Roman" w:cs="Times New Roman"/>
          <w:sz w:val="28"/>
          <w:szCs w:val="28"/>
        </w:rPr>
      </w:pPr>
    </w:p>
    <w:p w:rsidR="00924F26" w:rsidRDefault="00924F26" w:rsidP="00924F26"/>
    <w:p w:rsidR="00924F26" w:rsidRPr="00924F26" w:rsidRDefault="00924F26" w:rsidP="00924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F26" w:rsidRPr="00543189" w:rsidRDefault="00924F26" w:rsidP="00924F2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F068E" w:rsidRDefault="009F068E"/>
    <w:sectPr w:rsidR="009F068E" w:rsidSect="009F0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F26"/>
    <w:rsid w:val="00924F26"/>
    <w:rsid w:val="009F068E"/>
    <w:rsid w:val="00E12040"/>
    <w:rsid w:val="00EC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65E2"/>
  <w15:docId w15:val="{2EF3CE22-E071-4089-AB02-592A0F0C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F26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F26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24F26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924F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F2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24F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924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4</cp:revision>
  <cp:lastPrinted>2025-01-13T11:18:00Z</cp:lastPrinted>
  <dcterms:created xsi:type="dcterms:W3CDTF">2025-01-13T11:16:00Z</dcterms:created>
  <dcterms:modified xsi:type="dcterms:W3CDTF">2025-02-05T03:35:00Z</dcterms:modified>
</cp:coreProperties>
</file>